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6"/>
              </w:rPr>
              <w:t xml:space="preserve">Приказ Минздрава России от 09.04.2025 N 173н</w:t>
              <w:br/>
              <w:t xml:space="preserve">"Об утверждении порядка направления на внеочередное обязательное медицинское освидетельствование водителей транспортных средств, а также порядка приостановления действия и аннулирования медицинского заключения о наличии (об отсутствии) у водителей транспортных средств (кандидатов в водители транспортных средств) медицинских противопоказаний, медицинских показаний или медицинских ограничений к управлению транспортными средствами"</w:t>
              <w:br/>
              <w:t xml:space="preserve">(Зарегистрировано в Минюсте России 23.05.2025 N 82317)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16.09.2025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0"/>
        <w:outlineLvl w:val="0"/>
      </w:pPr>
      <w:r>
        <w:rPr>
          <w:sz w:val="24"/>
        </w:rPr>
        <w:t xml:space="preserve">Зарегистрировано в Минюсте России 23 мая 2025 г. N 82317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МИНИСТЕРСТВО ЗДРАВООХРАНЕНИЯ РОССИЙСКОЙ ФЕДЕРАЦИИ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ПРИКАЗ</w:t>
      </w:r>
    </w:p>
    <w:p>
      <w:pPr>
        <w:pStyle w:val="2"/>
        <w:jc w:val="center"/>
      </w:pPr>
      <w:r>
        <w:rPr>
          <w:sz w:val="24"/>
        </w:rPr>
        <w:t xml:space="preserve">от 9 апреля 2025 г. N 173н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ПОРЯДКА</w:t>
      </w:r>
    </w:p>
    <w:p>
      <w:pPr>
        <w:pStyle w:val="2"/>
        <w:jc w:val="center"/>
      </w:pPr>
      <w:r>
        <w:rPr>
          <w:sz w:val="24"/>
        </w:rPr>
        <w:t xml:space="preserve">НАПРАВЛЕНИЯ НА ВНЕОЧЕРЕДНОЕ ОБЯЗАТЕЛЬНОЕ МЕДИЦИНСКОЕ</w:t>
      </w:r>
    </w:p>
    <w:p>
      <w:pPr>
        <w:pStyle w:val="2"/>
        <w:jc w:val="center"/>
      </w:pPr>
      <w:r>
        <w:rPr>
          <w:sz w:val="24"/>
        </w:rPr>
        <w:t xml:space="preserve">ОСВИДЕТЕЛЬСТВОВАНИЕ ВОДИТЕЛЕЙ ТРАНСПОРТНЫХ СРЕДСТВ,</w:t>
      </w:r>
    </w:p>
    <w:p>
      <w:pPr>
        <w:pStyle w:val="2"/>
        <w:jc w:val="center"/>
      </w:pPr>
      <w:r>
        <w:rPr>
          <w:sz w:val="24"/>
        </w:rPr>
        <w:t xml:space="preserve">А ТАКЖЕ ПОРЯДКА ПРИОСТАНОВЛЕНИЯ ДЕЙСТВИЯ И АННУЛИРОВАНИЯ</w:t>
      </w:r>
    </w:p>
    <w:p>
      <w:pPr>
        <w:pStyle w:val="2"/>
        <w:jc w:val="center"/>
      </w:pPr>
      <w:r>
        <w:rPr>
          <w:sz w:val="24"/>
        </w:rPr>
        <w:t xml:space="preserve">МЕДИЦИНСКОГО ЗАКЛЮЧЕНИЯ О НАЛИЧИИ (ОБ ОТСУТСТВИИ)</w:t>
      </w:r>
    </w:p>
    <w:p>
      <w:pPr>
        <w:pStyle w:val="2"/>
        <w:jc w:val="center"/>
      </w:pPr>
      <w:r>
        <w:rPr>
          <w:sz w:val="24"/>
        </w:rPr>
        <w:t xml:space="preserve">У ВОДИТЕЛЕЙ ТРАНСПОРТНЫХ СРЕДСТВ (КАНДИДАТОВ В ВОДИТЕЛИ</w:t>
      </w:r>
    </w:p>
    <w:p>
      <w:pPr>
        <w:pStyle w:val="2"/>
        <w:jc w:val="center"/>
      </w:pPr>
      <w:r>
        <w:rPr>
          <w:sz w:val="24"/>
        </w:rPr>
        <w:t xml:space="preserve">ТРАНСПОРТНЫХ СРЕДСТВ) МЕДИЦИНСКИХ ПРОТИВОПОКАЗАНИЙ,</w:t>
      </w:r>
    </w:p>
    <w:p>
      <w:pPr>
        <w:pStyle w:val="2"/>
        <w:jc w:val="center"/>
      </w:pPr>
      <w:r>
        <w:rPr>
          <w:sz w:val="24"/>
        </w:rPr>
        <w:t xml:space="preserve">МЕДИЦИНСКИХ ПОКАЗАНИЙ ИЛИ МЕДИЦИНСКИХ ОГРАНИЧЕНИЙ</w:t>
      </w:r>
    </w:p>
    <w:p>
      <w:pPr>
        <w:pStyle w:val="2"/>
        <w:jc w:val="center"/>
      </w:pPr>
      <w:r>
        <w:rPr>
          <w:sz w:val="24"/>
        </w:rPr>
        <w:t xml:space="preserve">К УПРАВЛЕНИЮ ТРАНСПОРТНЫМИ СРЕДСТВАМИ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</w:t>
      </w:r>
      <w:hyperlink w:history="0" r:id="rId7" w:tooltip="Федеральный закон от 10.12.1995 N 196-ФЗ (ред. от 07.07.2025) &quot;О безопасности дорожного движения&quot; {КонсультантПлюс}">
        <w:r>
          <w:rPr>
            <w:sz w:val="24"/>
            <w:color w:val="0000ff"/>
          </w:rPr>
          <w:t xml:space="preserve">пунктом 7 статьи 23</w:t>
        </w:r>
      </w:hyperlink>
      <w:r>
        <w:rPr>
          <w:sz w:val="24"/>
        </w:rPr>
        <w:t xml:space="preserve"> Федерального закона от 10 декабря 1995 г. N 196-ФЗ "О безопасности дорожного движения" и </w:t>
      </w:r>
      <w:hyperlink w:history="0" r:id="rId8" w:tooltip="Постановление Правительства РФ от 19.06.2012 N 608 (ред. от 29.05.2025) &quot;Об утверждении Положения о Министерстве здравоохранения Российской Федерации&quot; {КонсультантПлюс}">
        <w:r>
          <w:rPr>
            <w:sz w:val="24"/>
            <w:color w:val="0000ff"/>
          </w:rPr>
          <w:t xml:space="preserve">подпунктом 5.2.75(1) пункта 5</w:t>
        </w:r>
      </w:hyperlink>
      <w:r>
        <w:rPr>
          <w:sz w:val="24"/>
        </w:rPr>
        <w:t xml:space="preserve"> Положения о Министерстве здравоохранения Российской Федерации, утвержденного постановлением Правительства Российской Федерации от 19 июня 2012 г. N 608, приказываю: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 Утвердить:</w:t>
      </w:r>
    </w:p>
    <w:p>
      <w:pPr>
        <w:pStyle w:val="0"/>
        <w:spacing w:before="240" w:line-rule="auto"/>
        <w:ind w:firstLine="540"/>
        <w:jc w:val="both"/>
      </w:pPr>
      <w:hyperlink w:history="0" w:anchor="P38" w:tooltip="ПОРЯДОК">
        <w:r>
          <w:rPr>
            <w:sz w:val="24"/>
            <w:color w:val="0000ff"/>
          </w:rPr>
          <w:t xml:space="preserve">порядок</w:t>
        </w:r>
      </w:hyperlink>
      <w:r>
        <w:rPr>
          <w:sz w:val="24"/>
        </w:rPr>
        <w:t xml:space="preserve"> направления на внеочередное обязательное медицинское освидетельствование водителей транспортных средств согласно приложению N 1 к настоящему приказу;</w:t>
      </w:r>
    </w:p>
    <w:p>
      <w:pPr>
        <w:pStyle w:val="0"/>
        <w:spacing w:before="240" w:line-rule="auto"/>
        <w:ind w:firstLine="540"/>
        <w:jc w:val="both"/>
      </w:pPr>
      <w:hyperlink w:history="0" w:anchor="P67" w:tooltip="ПОРЯДОК">
        <w:r>
          <w:rPr>
            <w:sz w:val="24"/>
            <w:color w:val="0000ff"/>
          </w:rPr>
          <w:t xml:space="preserve">порядок</w:t>
        </w:r>
      </w:hyperlink>
      <w:r>
        <w:rPr>
          <w:sz w:val="24"/>
        </w:rPr>
        <w:t xml:space="preserve"> приостановления действия и аннулирования медицинского заключения о наличии (об отсутствии) у водителей транспортных средств (кандидатов в водители транспортных средств) медицинских противопоказаний, медицинских показаний или медицинских ограничений к управлению транспортными средствами согласно приложению N 2 к настоящему приказу.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Признать утратившим силу </w:t>
      </w:r>
      <w:hyperlink w:history="0" r:id="rId9" w:tooltip="Приказ Минздрава России от 15.06.2015 N 342н &quot;Об утверждении порядка направления на внеочередное обязательное медицинское освидетельствование водителей транспортных средств, а также порядка приостановления действия и аннулирования медицинского заключения о наличии (об отсутствии) у водителей транспортных средств (кандидатов в водители транспортных средств) медицинских противопоказаний, медицинских показаний или медицинских ограничений к управлению транспортными средствами&quot; (Зарегистрировано в Минюсте России ------------ Утратил силу или отменен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Министерства здравоохранения Российской Федерации от 15 июня 2015 г. N 342н "Об утверждении порядка направления на внеочередное обязательное медицинское освидетельствование водителей транспортных средств, а также порядка приостановления действия и аннулирования медицинского заключения о наличии (об отсутствии) у водителей транспортных средств (кандидатов в водители транспортных средств) медицинских противопоказаний, медицинских показаний или медицинских ограничений к управлению транспортными средствами" (зарегистрирован Министерством юстиции Российской Федерации 15 октября 2015 г., регистрационный N 39324).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Настоящий приказ вступает в силу с 1 сентября 2025 г. и действует до 1 сентября 2031 г.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Министр</w:t>
      </w:r>
    </w:p>
    <w:p>
      <w:pPr>
        <w:pStyle w:val="0"/>
        <w:jc w:val="right"/>
      </w:pPr>
      <w:r>
        <w:rPr>
          <w:sz w:val="24"/>
        </w:rPr>
        <w:t xml:space="preserve">М.А.МУРАШКО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N 1</w:t>
      </w:r>
    </w:p>
    <w:p>
      <w:pPr>
        <w:pStyle w:val="0"/>
        <w:jc w:val="right"/>
      </w:pPr>
      <w:r>
        <w:rPr>
          <w:sz w:val="24"/>
        </w:rPr>
        <w:t xml:space="preserve">к приказу Министерства здравоохранения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9 апреля 2025 г. N 173н</w:t>
      </w:r>
    </w:p>
    <w:p>
      <w:pPr>
        <w:pStyle w:val="0"/>
        <w:jc w:val="both"/>
      </w:pPr>
      <w:r>
        <w:rPr>
          <w:sz w:val="24"/>
        </w:rPr>
      </w:r>
    </w:p>
    <w:bookmarkStart w:id="38" w:name="P38"/>
    <w:bookmarkEnd w:id="38"/>
    <w:p>
      <w:pPr>
        <w:pStyle w:val="2"/>
        <w:jc w:val="center"/>
      </w:pPr>
      <w:r>
        <w:rPr>
          <w:sz w:val="24"/>
        </w:rPr>
        <w:t xml:space="preserve">ПОРЯДОК</w:t>
      </w:r>
    </w:p>
    <w:p>
      <w:pPr>
        <w:pStyle w:val="2"/>
        <w:jc w:val="center"/>
      </w:pPr>
      <w:r>
        <w:rPr>
          <w:sz w:val="24"/>
        </w:rPr>
        <w:t xml:space="preserve">НАПРАВЛЕНИЯ НА ВНЕОЧЕРЕДНОЕ ОБЯЗАТЕЛЬНОЕ МЕДИЦИНСКОЕ</w:t>
      </w:r>
    </w:p>
    <w:p>
      <w:pPr>
        <w:pStyle w:val="2"/>
        <w:jc w:val="center"/>
      </w:pPr>
      <w:r>
        <w:rPr>
          <w:sz w:val="24"/>
        </w:rPr>
        <w:t xml:space="preserve">ОСВИДЕТЕЛЬСТВОВАНИЕ ВОДИТЕЛЕЙ ТРАНСПОРТНЫХ СРЕДСТВ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Направление на внеочередное обязательное медицинское освидетельствование водителей транспортных средств осуществляется в случае, если при проведении обязательного периодического медицинского осмотра работника, занятого на работах в качестве водителя транспортного средства (далее - работник), выявлены признаки заболеваний (состояний), являющихся медицинскими противопоказаниями либо ранее не выявлявшимися медицинскими показаниями или медицинскими ограничениями к управлению транспортными средствами, перечни которых устанавливаются в соответствии с </w:t>
      </w:r>
      <w:hyperlink w:history="0" r:id="rId10" w:tooltip="Федеральный закон от 10.12.1995 N 196-ФЗ (ред. от 07.07.2025) &quot;О безопасности дорожного движения&quot; {КонсультантПлюс}">
        <w:r>
          <w:rPr>
            <w:sz w:val="24"/>
            <w:color w:val="0000ff"/>
          </w:rPr>
          <w:t xml:space="preserve">частью 4 статьи 23.1</w:t>
        </w:r>
      </w:hyperlink>
      <w:r>
        <w:rPr>
          <w:sz w:val="24"/>
        </w:rPr>
        <w:t xml:space="preserve"> Федерального закона от 10 декабря 1995 г. N 196-ФЗ "О безопасности дорожного движения", и подтвержденных по результатам последующих обследования и лечения.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В случае выявления в ходе обязательного периодического медицинского осмотра работника признаков заболеваний (состояний), являющихся медицинскими противопоказаниями либо ранее не выявлявшимися медицинскими показаниями или медицинскими ограничениями к управлению транспортными средствами, медицинская организация выдает работнику направление на обследование и (или) лечение в медицинскую организацию, в которой работник получает первичную медико-санитарную помощь, или в медицинскую организацию, оказывающую специализированную медицинскую помощь по профилю заболевания (состояния), признаки которого выявлены. Для обследования и (или) лечения врачом-психиатром, врачом-психиатром-наркологом работник направляется в специализированные медицинские организации государственной системы здравоохранения и муниципальной системы здравоохранения по месту жительства либо месту пребывания.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Направление на обследование и (или) лечение оформляется в виде выписки из протокола решения врачебной комиссии медицинской организации (далее - врачебная комиссия), проводившей обязательный периодический медицинский осмотр работника, содержащей следующие сведения: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дату проведения заседания врачебной комиссии;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список членов врачебной комиссии, присутствовавших на заседании;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предварительный диагноз заболевания (состояния), являющегося медицинским противопоказанием либо ранее не выявлявшимся медицинским показанием или медицинским ограничением к управлению транспортным средством;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4) решение о приостановлении на период обследования и (или) лечения действия медицинского заключения о наличии (об отсутствии) у водителей транспортных средств (кандидатов в водители транспортных средств) медицинских противопоказаний, медицинских показаний или медицинских ограничений к управлению транспортными средствами;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5) решение о необходимости направления на обследование и (или) лечение.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Выписка из протокола решения врачебной комиссии выдается работнику, направляемому на обследование и (или) лечение.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При подтверждении в ходе обследования и (или) лечения наличия заболевания (состояния), являющегося медицинским противопоказанием либо ранее не выявлявшимся медицинским показанием или медицинским ограничением к управлению транспортным средством, работник направляется медицинской организацией, в которой проводилось его обследование и (или) лечение, на внеочередное обязательное медицинское освидетельствование в медицинскую организацию, имеющую лицензию на осуществление медицинской деятельности, включающую работы (услуги) по медицинскому освидетельствованию на наличие медицинских противопоказаний к управлению транспортным средством.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Направление на внеочередное обязательное медицинское освидетельствование (далее - направление) выдается работнику на основании его обследования и (или) лечения и содержит в том числе следующие сведения: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описание проведенного обследования и (или) лечения, его (их) результатов;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обоснованные выводы о наличии у работника заболевания (состояния), являющегося медицинским противопоказанием либо ранее не выявлявшимся медицинским показанием или медицинским ограничением к управлению транспортным средством.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Направление оформляется в произвольной форме, подписывается руководителем медицинской организации или уполномоченным им должностным лицом и заверяется печатью медицинской организации, на оттиске которой идентифицируется полное наименование медицинской организации в соответствии с учредительными документами.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 Направление выдается работнику в течение трех рабочих дней после дня окончания обследования и (или) лечения, сведения о выдаче направления вносятся в медицинскую документацию работника.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N 2</w:t>
      </w:r>
    </w:p>
    <w:p>
      <w:pPr>
        <w:pStyle w:val="0"/>
        <w:jc w:val="right"/>
      </w:pPr>
      <w:r>
        <w:rPr>
          <w:sz w:val="24"/>
        </w:rPr>
        <w:t xml:space="preserve">к приказу Министерства здравоохранения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9 апреля 2025 г. N 173н</w:t>
      </w:r>
    </w:p>
    <w:p>
      <w:pPr>
        <w:pStyle w:val="0"/>
        <w:jc w:val="both"/>
      </w:pPr>
      <w:r>
        <w:rPr>
          <w:sz w:val="24"/>
        </w:rPr>
      </w:r>
    </w:p>
    <w:bookmarkStart w:id="67" w:name="P67"/>
    <w:bookmarkEnd w:id="67"/>
    <w:p>
      <w:pPr>
        <w:pStyle w:val="2"/>
        <w:jc w:val="center"/>
      </w:pPr>
      <w:r>
        <w:rPr>
          <w:sz w:val="24"/>
        </w:rPr>
        <w:t xml:space="preserve">ПОРЯДОК</w:t>
      </w:r>
    </w:p>
    <w:p>
      <w:pPr>
        <w:pStyle w:val="2"/>
        <w:jc w:val="center"/>
      </w:pPr>
      <w:r>
        <w:rPr>
          <w:sz w:val="24"/>
        </w:rPr>
        <w:t xml:space="preserve">ПРИОСТАНОВЛЕНИЯ ДЕЙСТВИЯ И АННУЛИРОВАНИЯ</w:t>
      </w:r>
    </w:p>
    <w:p>
      <w:pPr>
        <w:pStyle w:val="2"/>
        <w:jc w:val="center"/>
      </w:pPr>
      <w:r>
        <w:rPr>
          <w:sz w:val="24"/>
        </w:rPr>
        <w:t xml:space="preserve">МЕДИЦИНСКОГО ЗАКЛЮЧЕНИЯ О НАЛИЧИИ (ОБ ОТСУТСТВИИ)</w:t>
      </w:r>
    </w:p>
    <w:p>
      <w:pPr>
        <w:pStyle w:val="2"/>
        <w:jc w:val="center"/>
      </w:pPr>
      <w:r>
        <w:rPr>
          <w:sz w:val="24"/>
        </w:rPr>
        <w:t xml:space="preserve">У ВОДИТЕЛЕЙ ТРАНСПОРТНЫХ СРЕДСТВ (КАНДИДАТОВ В ВОДИТЕЛИ</w:t>
      </w:r>
    </w:p>
    <w:p>
      <w:pPr>
        <w:pStyle w:val="2"/>
        <w:jc w:val="center"/>
      </w:pPr>
      <w:r>
        <w:rPr>
          <w:sz w:val="24"/>
        </w:rPr>
        <w:t xml:space="preserve">ТРАНСПОРТНЫХ СРЕДСТВ) МЕДИЦИНСКИХ ПРОТИВОПОКАЗАНИЙ,</w:t>
      </w:r>
    </w:p>
    <w:p>
      <w:pPr>
        <w:pStyle w:val="2"/>
        <w:jc w:val="center"/>
      </w:pPr>
      <w:r>
        <w:rPr>
          <w:sz w:val="24"/>
        </w:rPr>
        <w:t xml:space="preserve">МЕДИЦИНСКИХ ПОКАЗАНИЙ ИЛИ МЕДИЦИНСКИХ ОГРАНИЧЕНИЙ</w:t>
      </w:r>
    </w:p>
    <w:p>
      <w:pPr>
        <w:pStyle w:val="2"/>
        <w:jc w:val="center"/>
      </w:pPr>
      <w:r>
        <w:rPr>
          <w:sz w:val="24"/>
        </w:rPr>
        <w:t xml:space="preserve">К УПРАВЛЕНИЮ ТРАНСПОРТНЫМИ СРЕДСТВАМИ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В случае выявления при проведении обязательного периодического медицинского осмотра у работника, занятого на работах в качестве водителя транспортного средства (далее - работник), признаков заболеваний (состояний), являющихся медицинскими противопоказаниями либо ранее не выявлявшимися медицинскими показаниями или медицинскими ограничениями к управлению транспортными средствами, перечни которых устанавливаются в соответствии с </w:t>
      </w:r>
      <w:hyperlink w:history="0" r:id="rId11" w:tooltip="Федеральный закон от 10.12.1995 N 196-ФЗ (ред. от 07.07.2025) &quot;О безопасности дорожного движения&quot; {КонсультантПлюс}">
        <w:r>
          <w:rPr>
            <w:sz w:val="24"/>
            <w:color w:val="0000ff"/>
          </w:rPr>
          <w:t xml:space="preserve">частью 4 статьи 23.1</w:t>
        </w:r>
      </w:hyperlink>
      <w:r>
        <w:rPr>
          <w:sz w:val="24"/>
        </w:rPr>
        <w:t xml:space="preserve"> Федерального закона от 10 декабря 1995 г. N 196-ФЗ "О безопасности дорожного движения", врачебной комиссией медицинской организации, проводившей обязательный периодический медицинский осмотр работника, принимается решение о приостановлении действия медицинского заключения о наличии (об отсутствии) у водителей транспортных средств (кандидатов в водители транспортных средств) медицинских противопоказаний, медицинских показаний или медицинских ограничений к управлению транспортными средствами (далее - медицинское заключение).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Решение о приостановлении действия медицинского заключения выносится на период обследования и (или) лечения работника, направление на которое осуществляется в порядке, предусмотренном </w:t>
      </w:r>
      <w:hyperlink w:history="0" w:anchor="P38" w:tooltip="ПОРЯДОК">
        <w:r>
          <w:rPr>
            <w:sz w:val="24"/>
            <w:color w:val="0000ff"/>
          </w:rPr>
          <w:t xml:space="preserve">приложением N 1</w:t>
        </w:r>
      </w:hyperlink>
      <w:r>
        <w:rPr>
          <w:sz w:val="24"/>
        </w:rPr>
        <w:t xml:space="preserve"> к настоящему приказу, и отражается в протоколе решения врачебной комиссии медицинской организации.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Медицинский работник, уполномоченный руководителем медицинской организации, в течение трех рабочих дней после вынесения решения о приостановлении действия медицинского заключения направляет в адрес подразделения Государственной инспекции безопасности дорожного движения территориального органа Министерства внутренних дел Российской Федерации по субъекту Российской Федерации &lt;1&gt; (далее - подразделение Госавтоинспекции), в котором находится данная медицинская организация, письменное уведомление о приостановлении действия медицинского заключения на период обследования и (или) лечения работника, подписанное руководителем медицинской организации или уполномоченным им должностным лицом и заверенное печатью медицинской организации, на оттиске которой идентифицируется полное наименование медицинской организации в соответствии с учредительными документами.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&lt;1&gt; </w:t>
      </w:r>
      <w:hyperlink w:history="0" r:id="rId12" w:tooltip="Указ Президента РФ от 15.06.1998 N 711 (ред. от 11.02.2023) &quot;О дополнительных мерах по обеспечению безопасности дорожного движения&quot; (вместе с &quot;Положением о Государственной инспекции безопасности дорожного движения Министерства внутренних дел Российской Федерации&quot;) {КонсультантПлюс}">
        <w:r>
          <w:rPr>
            <w:sz w:val="24"/>
            <w:color w:val="0000ff"/>
          </w:rPr>
          <w:t xml:space="preserve">Подпункт "в" пункта 5</w:t>
        </w:r>
      </w:hyperlink>
      <w:r>
        <w:rPr>
          <w:sz w:val="24"/>
        </w:rPr>
        <w:t xml:space="preserve"> Положения о Государственной инспекции безопасности дорожного движения Министерства внутренних дел Российской Федерации, утвержденного Указом Президента Российской Федерации от 15 июня 1998 г. N 711 "О дополнительных мерах по обеспечению безопасности дорожного движения".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3. В случае если в ходе обследования и (или) лечения наличие у работника заболевания (состояния), являющегося медицинским противопоказанием либо ранее не выявлявшимся медицинским показанием или медицинским ограничением к управлению транспортным средством, не подтверждено, медицинский работник, уполномоченный руководителем медицинской организации, в течение трех рабочих дней после окончания обследования и (или) лечения направляет в адрес подразделения Госавтоинспекции письменное уведомление об окончании периода приостановления действия медицинского заключения, подписанное руководителем медицинской организации или уполномоченным им должностным лицом и заверенное печатью медицинской организации, на оттиске которой идентифицируется полное наименование медицинской организации в соответствии с учредительными документами.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В случае подтверждения в ходе обязательного внеочередного медицинского освидетельствования наличия у работника медицинских противопоказаний либо ранее не выявлявшихся медицинских показаний или медицинских ограничений к управлению транспортным средством ранее выданное медицинское заключение аннулируется.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Сведения об аннулировании ранее выданного медицинского заключения вносятся в медицинскую документацию работника.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Медицинским работником, уполномоченным руководителем медицинской организации, проводившей обязательное внеочередное медицинское освидетельствование, оформляется справка об аннулировании ранее выданного медицинского заключения.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В справке об аннулировании ранее выданного медицинского заключения (далее - справка) отражаются следующие сведения: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фамилия, имя, отчество (при наличии) работника, его дата рождения, адрес места жительства (пребывания), данные документа, удостоверяющего личность;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серия, номер ранее выданного медицинского заключения и дата его аннулирования;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серия, номер и дата вновь выданного медицинского заключения.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 Справка оформляется в произвольной форме, подписывается руководителем медицинской организации или уполномоченным им должностным лицом и заверяется печатью медицинской организации, на оттиске которой идентифицируется полное наименование медицинской организации в соответствии с учредительными документами.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 Справка выдается работнику, прошедшему обязательное внеочередное медицинское освидетельствование.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10. Медицинский работник, уполномоченный руководителем медицинской организации, проводившей обязательное внеочередное медицинское освидетельствование, направляет в адрес подразделения Госавтоинспекции письменное уведомление об аннулировании ранее выданного работнику медицинского заключения, подписанное руководителем медицинской организации или уполномоченным им должностным лицом и заверенное печатью медицинской организации, на оттиске которой идентифицируется полное наименование медицинской организации в соответствии с учредительными документами.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Минздрава России от 09.04.2025 N 173н</w:t>
            <w:br/>
            <w:t>"Об утверждении порядка направления на внеочередное обязательное медицинско...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16.09.2025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LAW&amp;n=509416&amp;date=16.09.2025&amp;dst=156&amp;field=134" TargetMode = "External"/>
	<Relationship Id="rId8" Type="http://schemas.openxmlformats.org/officeDocument/2006/relationships/hyperlink" Target="https://login.consultant.ru/link/?req=doc&amp;base=LAW&amp;n=506613&amp;date=16.09.2025&amp;dst=29&amp;field=134" TargetMode = "External"/>
	<Relationship Id="rId9" Type="http://schemas.openxmlformats.org/officeDocument/2006/relationships/hyperlink" Target="https://login.consultant.ru/link/?req=doc&amp;base=LAW&amp;n=187628&amp;date=16.09.2025" TargetMode = "External"/>
	<Relationship Id="rId10" Type="http://schemas.openxmlformats.org/officeDocument/2006/relationships/hyperlink" Target="https://login.consultant.ru/link/?req=doc&amp;base=LAW&amp;n=509416&amp;date=16.09.2025&amp;dst=172&amp;field=134" TargetMode = "External"/>
	<Relationship Id="rId11" Type="http://schemas.openxmlformats.org/officeDocument/2006/relationships/hyperlink" Target="https://login.consultant.ru/link/?req=doc&amp;base=LAW&amp;n=509416&amp;date=16.09.2025&amp;dst=172&amp;field=134" TargetMode = "External"/>
	<Relationship Id="rId12" Type="http://schemas.openxmlformats.org/officeDocument/2006/relationships/hyperlink" Target="https://login.consultant.ru/link/?req=doc&amp;base=LAW&amp;n=439616&amp;date=16.09.2025&amp;dst=100162&amp;field=134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Минздрава России от 09.04.2025 N 173н
"Об утверждении порядка направления на внеочередное обязательное медицинское освидетельствование водителей транспортных средств, а также порядка приостановления действия и аннулирования медицинского заключения о наличии (об отсутствии) у водителей транспортных средств (кандидатов в водители транспортных средств) медицинских противопоказаний, медицинских показаний или медицинских ограничений к управлению транспортными средствами"
(Зарегистрировано в Минюсте России</dc:title>
  <dcterms:created xsi:type="dcterms:W3CDTF">2025-09-16T08:22:42Z</dcterms:created>
</cp:coreProperties>
</file>